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A9" w:rsidRPr="00021BC1" w:rsidRDefault="00021BC1" w:rsidP="00196441">
      <w:pPr>
        <w:spacing w:line="276" w:lineRule="auto"/>
        <w:jc w:val="center"/>
        <w:rPr>
          <w:rFonts w:ascii="GHEA Grapalat" w:hAnsi="GHEA Grapalat"/>
          <w:sz w:val="40"/>
        </w:rPr>
      </w:pPr>
      <w:proofErr w:type="spellStart"/>
      <w:r w:rsidRPr="00021BC1">
        <w:rPr>
          <w:rFonts w:ascii="GHEA Grapalat" w:hAnsi="GHEA Grapalat"/>
          <w:sz w:val="40"/>
        </w:rPr>
        <w:t>Հայտարարություն</w:t>
      </w:r>
      <w:proofErr w:type="spellEnd"/>
      <w:r w:rsidRPr="00021BC1">
        <w:rPr>
          <w:rFonts w:ascii="GHEA Grapalat" w:hAnsi="GHEA Grapalat"/>
          <w:sz w:val="40"/>
        </w:rPr>
        <w:t xml:space="preserve"> </w:t>
      </w:r>
      <w:proofErr w:type="spellStart"/>
      <w:r w:rsidRPr="00021BC1">
        <w:rPr>
          <w:rFonts w:ascii="GHEA Grapalat" w:hAnsi="GHEA Grapalat"/>
          <w:sz w:val="40"/>
        </w:rPr>
        <w:t>կնքված</w:t>
      </w:r>
      <w:proofErr w:type="spellEnd"/>
      <w:r w:rsidRPr="00021BC1">
        <w:rPr>
          <w:rFonts w:ascii="GHEA Grapalat" w:hAnsi="GHEA Grapalat"/>
          <w:sz w:val="40"/>
        </w:rPr>
        <w:t xml:space="preserve"> </w:t>
      </w:r>
      <w:proofErr w:type="spellStart"/>
      <w:r w:rsidRPr="00021BC1">
        <w:rPr>
          <w:rFonts w:ascii="GHEA Grapalat" w:hAnsi="GHEA Grapalat"/>
          <w:sz w:val="40"/>
        </w:rPr>
        <w:t>պայմանագրի</w:t>
      </w:r>
      <w:proofErr w:type="spellEnd"/>
    </w:p>
    <w:p w:rsidR="00021BC1" w:rsidRPr="00021BC1" w:rsidRDefault="00021BC1" w:rsidP="00196441">
      <w:pPr>
        <w:spacing w:line="276" w:lineRule="auto"/>
        <w:jc w:val="center"/>
        <w:rPr>
          <w:rFonts w:ascii="GHEA Grapalat" w:hAnsi="GHEA Grapalat"/>
          <w:sz w:val="40"/>
        </w:rPr>
      </w:pPr>
      <w:proofErr w:type="spellStart"/>
      <w:proofErr w:type="gramStart"/>
      <w:r w:rsidRPr="00021BC1">
        <w:rPr>
          <w:rFonts w:ascii="GHEA Grapalat" w:hAnsi="GHEA Grapalat"/>
          <w:sz w:val="40"/>
        </w:rPr>
        <w:t>մասին</w:t>
      </w:r>
      <w:proofErr w:type="spellEnd"/>
      <w:proofErr w:type="gramEnd"/>
    </w:p>
    <w:p w:rsidR="00A93BFC" w:rsidRDefault="00A93BFC" w:rsidP="00196441">
      <w:pPr>
        <w:spacing w:after="0" w:line="276" w:lineRule="auto"/>
        <w:jc w:val="center"/>
        <w:rPr>
          <w:rFonts w:ascii="GHEA Grapalat" w:hAnsi="GHEA Grapalat"/>
          <w:sz w:val="28"/>
        </w:rPr>
      </w:pPr>
    </w:p>
    <w:p w:rsidR="00021BC1" w:rsidRDefault="00021BC1" w:rsidP="00196441">
      <w:pPr>
        <w:spacing w:after="0" w:line="276" w:lineRule="auto"/>
        <w:jc w:val="center"/>
        <w:rPr>
          <w:rFonts w:ascii="GHEA Grapalat" w:hAnsi="GHEA Grapalat" w:cs="Arial"/>
          <w:sz w:val="28"/>
          <w:szCs w:val="28"/>
        </w:rPr>
      </w:pPr>
      <w:r w:rsidRPr="00021BC1">
        <w:rPr>
          <w:rFonts w:ascii="GHEA Grapalat" w:hAnsi="GHEA Grapalat"/>
          <w:sz w:val="28"/>
        </w:rPr>
        <w:t>/</w:t>
      </w:r>
      <w:proofErr w:type="spellStart"/>
      <w:r w:rsidRPr="00021BC1">
        <w:rPr>
          <w:rFonts w:ascii="GHEA Grapalat" w:hAnsi="GHEA Grapalat"/>
          <w:sz w:val="28"/>
        </w:rPr>
        <w:t>Հրապարակվում</w:t>
      </w:r>
      <w:proofErr w:type="spellEnd"/>
      <w:r w:rsidRPr="00021BC1">
        <w:rPr>
          <w:rFonts w:ascii="GHEA Grapalat" w:hAnsi="GHEA Grapalat"/>
          <w:sz w:val="28"/>
        </w:rPr>
        <w:t xml:space="preserve"> է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Գնումների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մասին</w:t>
      </w:r>
      <w:proofErr w:type="spellEnd"/>
      <w:r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 w:rsidRPr="00021BC1">
        <w:rPr>
          <w:rFonts w:ascii="GHEA Grapalat" w:hAnsi="GHEA Grapalat" w:cstheme="minorHAnsi"/>
          <w:sz w:val="28"/>
          <w:szCs w:val="28"/>
        </w:rPr>
        <w:t xml:space="preserve"> ՀՀ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օրենքի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11-րդ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հոդվածի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և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կողմից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գնումների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իրականացման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կարգի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համաձայն</w:t>
      </w:r>
      <w:proofErr w:type="spellEnd"/>
      <w:r>
        <w:rPr>
          <w:rFonts w:ascii="GHEA Grapalat" w:hAnsi="GHEA Grapalat" w:cs="Arial"/>
          <w:sz w:val="28"/>
          <w:szCs w:val="28"/>
        </w:rPr>
        <w:t>/</w:t>
      </w: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Pr="0091704C" w:rsidRDefault="00196441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="Arial"/>
          <w:sz w:val="36"/>
          <w:szCs w:val="24"/>
        </w:rPr>
      </w:pPr>
      <w:proofErr w:type="spellStart"/>
      <w:r w:rsidRPr="00196441">
        <w:rPr>
          <w:rFonts w:ascii="GHEA Grapalat" w:hAnsi="GHEA Grapalat" w:cstheme="minorHAnsi"/>
          <w:sz w:val="28"/>
          <w:szCs w:val="28"/>
        </w:rPr>
        <w:t>Գնման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առարկայի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համառոտ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նկարագրությունը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>՝</w:t>
      </w:r>
      <w:r w:rsidR="0091704C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425739">
        <w:rPr>
          <w:rFonts w:ascii="GHEA Grapalat" w:hAnsi="GHEA Grapalat" w:cstheme="minorHAnsi"/>
          <w:sz w:val="28"/>
          <w:szCs w:val="28"/>
        </w:rPr>
        <w:t>Էթիլմերկապտան</w:t>
      </w:r>
      <w:proofErr w:type="spellEnd"/>
      <w:r w:rsidR="00903A7F">
        <w:rPr>
          <w:rFonts w:ascii="GHEA Grapalat" w:hAnsi="GHEA Grapalat" w:cstheme="minorHAnsi"/>
          <w:sz w:val="28"/>
          <w:szCs w:val="28"/>
        </w:rPr>
        <w:t>(C2H2SH)</w:t>
      </w:r>
      <w:r w:rsidR="00425739">
        <w:rPr>
          <w:rFonts w:ascii="GHEA Grapalat" w:hAnsi="GHEA Grapalat" w:cstheme="minorHAnsi"/>
          <w:sz w:val="28"/>
          <w:szCs w:val="28"/>
        </w:rPr>
        <w:t>(</w:t>
      </w:r>
      <w:proofErr w:type="spellStart"/>
      <w:r w:rsidR="00903A7F">
        <w:rPr>
          <w:rFonts w:ascii="GHEA Grapalat" w:hAnsi="GHEA Grapalat" w:cstheme="minorHAnsi"/>
          <w:sz w:val="28"/>
          <w:szCs w:val="28"/>
        </w:rPr>
        <w:t>օդորանտ</w:t>
      </w:r>
      <w:proofErr w:type="spellEnd"/>
      <w:r w:rsidR="00425739">
        <w:rPr>
          <w:rFonts w:ascii="GHEA Grapalat" w:hAnsi="GHEA Grapalat" w:cstheme="minorHAnsi"/>
          <w:sz w:val="28"/>
          <w:szCs w:val="28"/>
        </w:rPr>
        <w:t>)</w:t>
      </w:r>
      <w:r w:rsidR="0091704C" w:rsidRPr="0091704C">
        <w:rPr>
          <w:rFonts w:ascii="GHEA Grapalat" w:hAnsi="GHEA Grapalat" w:cs="Arial"/>
          <w:sz w:val="28"/>
          <w:szCs w:val="24"/>
        </w:rPr>
        <w:t>:</w:t>
      </w:r>
      <w:r w:rsidR="00CC6C64" w:rsidRPr="0091704C">
        <w:rPr>
          <w:rFonts w:ascii="GHEA Grapalat" w:hAnsi="GHEA Grapalat" w:cs="Arial"/>
          <w:sz w:val="32"/>
          <w:szCs w:val="24"/>
        </w:rPr>
        <w:t xml:space="preserve"> </w:t>
      </w:r>
    </w:p>
    <w:p w:rsidR="00BC347E" w:rsidRP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Պատվիրատու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>
        <w:rPr>
          <w:rFonts w:ascii="GHEA Grapalat" w:hAnsi="GHEA Grapalat" w:cs="Arial"/>
          <w:sz w:val="28"/>
          <w:szCs w:val="28"/>
        </w:rPr>
        <w:t xml:space="preserve"> (ՀՀ. </w:t>
      </w:r>
      <w:proofErr w:type="spellStart"/>
      <w:r>
        <w:rPr>
          <w:rFonts w:ascii="GHEA Grapalat" w:hAnsi="GHEA Grapalat" w:cs="Arial"/>
          <w:sz w:val="28"/>
          <w:szCs w:val="28"/>
        </w:rPr>
        <w:t>Կոտայքի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մարզ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գ. </w:t>
      </w:r>
      <w:proofErr w:type="spellStart"/>
      <w:r>
        <w:rPr>
          <w:rFonts w:ascii="GHEA Grapalat" w:hAnsi="GHEA Grapalat" w:cs="Arial"/>
          <w:sz w:val="28"/>
          <w:szCs w:val="28"/>
        </w:rPr>
        <w:t>Վերին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Պտղնի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փ. 6 թ. 1):</w:t>
      </w:r>
    </w:p>
    <w:p w:rsidR="00BC347E" w:rsidRP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="Arial"/>
          <w:sz w:val="28"/>
          <w:szCs w:val="28"/>
        </w:rPr>
        <w:t>Պայմանագրի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կնքման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ամսաթիվը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՝ </w:t>
      </w:r>
      <w:proofErr w:type="gramStart"/>
      <w:r w:rsidR="0091704C">
        <w:rPr>
          <w:rFonts w:ascii="GHEA Grapalat" w:hAnsi="GHEA Grapalat" w:cs="Arial"/>
          <w:sz w:val="28"/>
          <w:szCs w:val="28"/>
        </w:rPr>
        <w:t>2</w:t>
      </w:r>
      <w:r w:rsidR="00396B76">
        <w:rPr>
          <w:rFonts w:ascii="GHEA Grapalat" w:hAnsi="GHEA Grapalat" w:cs="Arial"/>
          <w:sz w:val="28"/>
          <w:szCs w:val="28"/>
        </w:rPr>
        <w:t>7</w:t>
      </w:r>
      <w:r w:rsidRPr="00BF79A0">
        <w:rPr>
          <w:rFonts w:ascii="GHEA Grapalat" w:hAnsi="GHEA Grapalat" w:cs="Arial"/>
          <w:sz w:val="28"/>
          <w:szCs w:val="28"/>
        </w:rPr>
        <w:t>.</w:t>
      </w:r>
      <w:r w:rsidR="00C638E1">
        <w:rPr>
          <w:rFonts w:ascii="GHEA Grapalat" w:hAnsi="GHEA Grapalat" w:cs="Arial"/>
          <w:sz w:val="28"/>
          <w:szCs w:val="28"/>
        </w:rPr>
        <w:t>1</w:t>
      </w:r>
      <w:r w:rsidR="00CC6C64">
        <w:rPr>
          <w:rFonts w:ascii="GHEA Grapalat" w:hAnsi="GHEA Grapalat" w:cs="Arial"/>
          <w:sz w:val="28"/>
          <w:szCs w:val="28"/>
        </w:rPr>
        <w:t>2</w:t>
      </w:r>
      <w:r>
        <w:rPr>
          <w:rFonts w:ascii="GHEA Grapalat" w:hAnsi="GHEA Grapalat" w:cs="Arial"/>
          <w:sz w:val="28"/>
          <w:szCs w:val="28"/>
        </w:rPr>
        <w:t>.20</w:t>
      </w:r>
      <w:r w:rsidR="00601AC6">
        <w:rPr>
          <w:rFonts w:ascii="GHEA Grapalat" w:hAnsi="GHEA Grapalat" w:cs="Arial"/>
          <w:sz w:val="28"/>
          <w:szCs w:val="28"/>
        </w:rPr>
        <w:t>2</w:t>
      </w:r>
      <w:r w:rsidR="00396B76">
        <w:rPr>
          <w:rFonts w:ascii="GHEA Grapalat" w:hAnsi="GHEA Grapalat" w:cs="Arial"/>
          <w:sz w:val="28"/>
          <w:szCs w:val="28"/>
        </w:rPr>
        <w:t>2</w:t>
      </w:r>
      <w:r>
        <w:rPr>
          <w:rFonts w:ascii="GHEA Grapalat" w:hAnsi="GHEA Grapalat" w:cs="Arial"/>
          <w:sz w:val="28"/>
          <w:szCs w:val="28"/>
        </w:rPr>
        <w:t>թ.:</w:t>
      </w:r>
      <w:proofErr w:type="gramEnd"/>
    </w:p>
    <w:p w:rsidR="00396B76" w:rsidRPr="00396B76" w:rsidRDefault="00BC347E" w:rsidP="00396B7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396B76">
        <w:rPr>
          <w:rFonts w:ascii="GHEA Grapalat" w:hAnsi="GHEA Grapalat" w:cs="Arial"/>
          <w:sz w:val="28"/>
          <w:szCs w:val="28"/>
        </w:rPr>
        <w:t>Ընտրված</w:t>
      </w:r>
      <w:proofErr w:type="spellEnd"/>
      <w:r w:rsidRPr="00396B76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Pr="00396B76">
        <w:rPr>
          <w:rFonts w:ascii="GHEA Grapalat" w:hAnsi="GHEA Grapalat" w:cs="Arial"/>
          <w:sz w:val="28"/>
          <w:szCs w:val="28"/>
        </w:rPr>
        <w:t>մասնակցի</w:t>
      </w:r>
      <w:proofErr w:type="spellEnd"/>
      <w:r w:rsidRPr="00396B76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Pr="00396B76">
        <w:rPr>
          <w:rFonts w:ascii="GHEA Grapalat" w:hAnsi="GHEA Grapalat" w:cs="Arial"/>
          <w:sz w:val="28"/>
          <w:szCs w:val="28"/>
        </w:rPr>
        <w:t>անվանումը</w:t>
      </w:r>
      <w:proofErr w:type="spellEnd"/>
      <w:r w:rsidRPr="00396B76">
        <w:rPr>
          <w:rFonts w:ascii="GHEA Grapalat" w:hAnsi="GHEA Grapalat" w:cs="Arial"/>
          <w:sz w:val="28"/>
          <w:szCs w:val="28"/>
        </w:rPr>
        <w:t xml:space="preserve"> և </w:t>
      </w:r>
      <w:proofErr w:type="spellStart"/>
      <w:r w:rsidRPr="00396B76">
        <w:rPr>
          <w:rFonts w:ascii="GHEA Grapalat" w:hAnsi="GHEA Grapalat" w:cs="Arial"/>
          <w:sz w:val="28"/>
          <w:szCs w:val="28"/>
        </w:rPr>
        <w:t>հասցեն</w:t>
      </w:r>
      <w:proofErr w:type="spellEnd"/>
      <w:r w:rsidRPr="00396B76">
        <w:rPr>
          <w:rFonts w:ascii="GHEA Grapalat" w:hAnsi="GHEA Grapalat" w:cs="Arial"/>
          <w:sz w:val="28"/>
          <w:szCs w:val="28"/>
        </w:rPr>
        <w:t>՝</w:t>
      </w:r>
      <w:r w:rsidR="006921A0" w:rsidRPr="00396B76">
        <w:rPr>
          <w:rFonts w:ascii="GHEA Grapalat" w:hAnsi="GHEA Grapalat" w:cs="Arial"/>
          <w:sz w:val="28"/>
          <w:szCs w:val="28"/>
        </w:rPr>
        <w:t xml:space="preserve"> </w:t>
      </w:r>
      <w:r w:rsidR="006921A0" w:rsidRPr="00396B76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Բալտեքս</w:t>
      </w:r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Կեմ</w:t>
      </w:r>
      <w:proofErr w:type="spellEnd"/>
      <w:r w:rsidR="006921A0" w:rsidRPr="00396B76">
        <w:rPr>
          <w:rFonts w:ascii="GHEA Grapalat" w:hAnsi="GHEA Grapalat" w:cstheme="minorHAnsi"/>
          <w:sz w:val="28"/>
          <w:szCs w:val="28"/>
          <w:lang w:val="hy-AM"/>
        </w:rPr>
        <w:t>»</w:t>
      </w:r>
      <w:r w:rsidR="00396B76" w:rsidRPr="00396B76">
        <w:rPr>
          <w:rFonts w:ascii="GHEA Grapalat" w:hAnsi="GHEA Grapalat" w:cstheme="minorHAnsi"/>
          <w:sz w:val="28"/>
          <w:szCs w:val="28"/>
        </w:rPr>
        <w:t xml:space="preserve"> ՍՊԸ</w:t>
      </w:r>
      <w:r w:rsidR="00396B76">
        <w:rPr>
          <w:rFonts w:ascii="GHEA Grapalat" w:hAnsi="GHEA Grapalat" w:cstheme="minorHAnsi"/>
          <w:sz w:val="28"/>
          <w:szCs w:val="28"/>
        </w:rPr>
        <w:t>,</w:t>
      </w:r>
      <w:r w:rsidR="006921A0" w:rsidRPr="00396B76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="0075648D" w:rsidRPr="0075648D">
        <w:t xml:space="preserve">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Հարյու</w:t>
      </w:r>
      <w:bookmarkStart w:id="0" w:name="_GoBack"/>
      <w:bookmarkEnd w:id="0"/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,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Տալլին</w:t>
      </w:r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,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Քրիստինե</w:t>
      </w:r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շրջան</w:t>
      </w:r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,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Տուլիկա</w:t>
      </w:r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tn</w:t>
      </w:r>
      <w:proofErr w:type="spellEnd"/>
      <w:r w:rsidR="00396B76" w:rsidRPr="00396B76">
        <w:rPr>
          <w:rFonts w:ascii="GHEA Grapalat" w:hAnsi="GHEA Grapalat" w:cstheme="minorHAnsi"/>
          <w:sz w:val="28"/>
          <w:szCs w:val="28"/>
        </w:rPr>
        <w:t xml:space="preserve"> 19, 10613, </w:t>
      </w:r>
      <w:proofErr w:type="spellStart"/>
      <w:r w:rsidR="00396B76" w:rsidRPr="00396B76">
        <w:rPr>
          <w:rFonts w:ascii="GHEA Grapalat" w:hAnsi="GHEA Grapalat" w:cstheme="minorHAnsi"/>
          <w:sz w:val="28"/>
          <w:szCs w:val="28"/>
        </w:rPr>
        <w:t>Էստոնիա</w:t>
      </w:r>
      <w:proofErr w:type="spellEnd"/>
      <w:r w:rsidR="0075648D" w:rsidRPr="0075648D">
        <w:t xml:space="preserve"> </w:t>
      </w:r>
    </w:p>
    <w:p w:rsidR="00BC347E" w:rsidRPr="00396B76" w:rsidRDefault="00BC347E" w:rsidP="00396B7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396B76">
        <w:rPr>
          <w:rFonts w:ascii="GHEA Grapalat" w:hAnsi="GHEA Grapalat" w:cstheme="minorHAnsi"/>
          <w:sz w:val="28"/>
          <w:szCs w:val="28"/>
        </w:rPr>
        <w:t>Պայմանագրի</w:t>
      </w:r>
      <w:proofErr w:type="spellEnd"/>
      <w:r w:rsidRPr="00396B76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396B76">
        <w:rPr>
          <w:rFonts w:ascii="GHEA Grapalat" w:hAnsi="GHEA Grapalat" w:cstheme="minorHAnsi"/>
          <w:sz w:val="28"/>
          <w:szCs w:val="28"/>
        </w:rPr>
        <w:t>գինը</w:t>
      </w:r>
      <w:proofErr w:type="spellEnd"/>
      <w:r w:rsidRPr="00396B76">
        <w:rPr>
          <w:rFonts w:ascii="GHEA Grapalat" w:hAnsi="GHEA Grapalat" w:cstheme="minorHAnsi"/>
          <w:sz w:val="28"/>
          <w:szCs w:val="28"/>
        </w:rPr>
        <w:t>՝</w:t>
      </w:r>
      <w:r w:rsidR="0027680A" w:rsidRPr="00396B76">
        <w:rPr>
          <w:rFonts w:ascii="GHEA Grapalat" w:hAnsi="GHEA Grapalat" w:cstheme="minorHAnsi"/>
          <w:sz w:val="28"/>
          <w:szCs w:val="28"/>
        </w:rPr>
        <w:t xml:space="preserve"> </w:t>
      </w:r>
      <w:r w:rsidR="00396B76">
        <w:rPr>
          <w:rFonts w:ascii="GHEA Grapalat" w:hAnsi="GHEA Grapalat" w:cstheme="minorHAnsi"/>
          <w:sz w:val="28"/>
          <w:szCs w:val="28"/>
        </w:rPr>
        <w:t>106</w:t>
      </w:r>
      <w:r w:rsidR="00A95921">
        <w:rPr>
          <w:rFonts w:ascii="Calibri" w:hAnsi="Calibri" w:cs="Calibri"/>
          <w:sz w:val="28"/>
          <w:szCs w:val="28"/>
        </w:rPr>
        <w:t> </w:t>
      </w:r>
      <w:r w:rsidR="00396B76">
        <w:rPr>
          <w:rFonts w:ascii="GHEA Grapalat" w:hAnsi="GHEA Grapalat" w:cstheme="minorHAnsi"/>
          <w:sz w:val="28"/>
          <w:szCs w:val="28"/>
        </w:rPr>
        <w:t>074</w:t>
      </w:r>
      <w:r w:rsidR="00A95921">
        <w:rPr>
          <w:rFonts w:ascii="GHEA Grapalat" w:hAnsi="GHEA Grapalat" w:cstheme="minorHAnsi"/>
          <w:sz w:val="28"/>
          <w:szCs w:val="28"/>
        </w:rPr>
        <w:t xml:space="preserve"> </w:t>
      </w:r>
      <w:r w:rsidR="00396B76">
        <w:rPr>
          <w:rFonts w:ascii="GHEA Grapalat" w:hAnsi="GHEA Grapalat" w:cstheme="minorHAnsi"/>
          <w:sz w:val="28"/>
          <w:szCs w:val="28"/>
        </w:rPr>
        <w:t>232</w:t>
      </w:r>
      <w:r w:rsidR="00601AC6" w:rsidRPr="00396B76">
        <w:rPr>
          <w:rFonts w:ascii="GHEA Grapalat" w:hAnsi="GHEA Grapalat" w:cstheme="minorHAnsi"/>
          <w:sz w:val="28"/>
          <w:szCs w:val="28"/>
        </w:rPr>
        <w:t xml:space="preserve"> </w:t>
      </w:r>
      <w:r w:rsidRPr="00396B76">
        <w:rPr>
          <w:rFonts w:ascii="GHEA Grapalat" w:hAnsi="GHEA Grapalat" w:cstheme="minorHAnsi"/>
          <w:sz w:val="28"/>
          <w:szCs w:val="28"/>
        </w:rPr>
        <w:t xml:space="preserve">ՀՀ </w:t>
      </w:r>
      <w:proofErr w:type="spellStart"/>
      <w:r w:rsidRPr="00396B76">
        <w:rPr>
          <w:rFonts w:ascii="GHEA Grapalat" w:hAnsi="GHEA Grapalat" w:cstheme="minorHAnsi"/>
          <w:sz w:val="28"/>
          <w:szCs w:val="28"/>
        </w:rPr>
        <w:t>դրամ</w:t>
      </w:r>
      <w:proofErr w:type="spellEnd"/>
      <w:r w:rsidRPr="00396B76">
        <w:rPr>
          <w:rFonts w:ascii="GHEA Grapalat" w:hAnsi="GHEA Grapalat" w:cstheme="minorHAnsi"/>
          <w:sz w:val="28"/>
          <w:szCs w:val="28"/>
        </w:rPr>
        <w:t xml:space="preserve"> (</w:t>
      </w:r>
      <w:proofErr w:type="spellStart"/>
      <w:r w:rsidR="0091704C" w:rsidRPr="00396B76">
        <w:rPr>
          <w:rFonts w:ascii="GHEA Grapalat" w:hAnsi="GHEA Grapalat" w:cs="Arial"/>
          <w:sz w:val="28"/>
          <w:szCs w:val="24"/>
        </w:rPr>
        <w:t>ներառյալ</w:t>
      </w:r>
      <w:proofErr w:type="spellEnd"/>
      <w:r w:rsidR="0091704C" w:rsidRPr="00396B76">
        <w:rPr>
          <w:rFonts w:ascii="GHEA Grapalat" w:hAnsi="GHEA Grapalat" w:cs="Arial"/>
          <w:sz w:val="28"/>
          <w:szCs w:val="24"/>
        </w:rPr>
        <w:t xml:space="preserve"> ԱԱՀ</w:t>
      </w:r>
      <w:r w:rsidRPr="00396B76">
        <w:rPr>
          <w:rFonts w:ascii="GHEA Grapalat" w:hAnsi="GHEA Grapalat" w:cstheme="minorHAnsi"/>
          <w:sz w:val="28"/>
          <w:szCs w:val="28"/>
        </w:rPr>
        <w:t xml:space="preserve">): </w:t>
      </w:r>
    </w:p>
    <w:p w:rsid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Մասնակիցների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ներգրավման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նպատակով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>
        <w:rPr>
          <w:rFonts w:ascii="GHEA Grapalat" w:hAnsi="GHEA Grapalat" w:cstheme="minorHAnsi"/>
          <w:sz w:val="28"/>
          <w:szCs w:val="28"/>
        </w:rPr>
        <w:t>Գնումների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մասին</w:t>
      </w:r>
      <w:proofErr w:type="spellEnd"/>
      <w:r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>
        <w:rPr>
          <w:rFonts w:ascii="GHEA Grapalat" w:hAnsi="GHEA Grapalat" w:cstheme="minorHAnsi"/>
          <w:sz w:val="28"/>
          <w:szCs w:val="28"/>
        </w:rPr>
        <w:t xml:space="preserve"> ՀՀ </w:t>
      </w:r>
      <w:proofErr w:type="spellStart"/>
      <w:r>
        <w:rPr>
          <w:rFonts w:ascii="GHEA Grapalat" w:hAnsi="GHEA Grapalat" w:cstheme="minorHAnsi"/>
          <w:sz w:val="28"/>
          <w:szCs w:val="28"/>
        </w:rPr>
        <w:t>օրենքի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համաձայն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իրականացված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հրապարակումների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մասին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>
        <w:rPr>
          <w:rFonts w:ascii="GHEA Grapalat" w:hAnsi="GHEA Grapalat" w:cstheme="minorHAnsi"/>
          <w:sz w:val="28"/>
          <w:szCs w:val="28"/>
        </w:rPr>
        <w:t>կիրառելի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չէ</w:t>
      </w:r>
      <w:proofErr w:type="spellEnd"/>
      <w:r>
        <w:rPr>
          <w:rFonts w:ascii="GHEA Grapalat" w:hAnsi="GHEA Grapalat" w:cstheme="minorHAnsi"/>
          <w:sz w:val="28"/>
          <w:szCs w:val="28"/>
        </w:rPr>
        <w:t>:</w:t>
      </w:r>
    </w:p>
    <w:p w:rsidR="00A93BFC" w:rsidRPr="00601AC6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Կիրառված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գնման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ընթացակարգը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և </w:t>
      </w:r>
      <w:proofErr w:type="spellStart"/>
      <w:r>
        <w:rPr>
          <w:rFonts w:ascii="GHEA Grapalat" w:hAnsi="GHEA Grapalat" w:cstheme="minorHAnsi"/>
          <w:sz w:val="28"/>
          <w:szCs w:val="28"/>
        </w:rPr>
        <w:t>դրա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ընտրության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հիմնավորումը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 w:rsidR="00F3515A">
        <w:rPr>
          <w:rFonts w:ascii="GHEA Grapalat" w:hAnsi="GHEA Grapalat" w:cstheme="minorHAnsi"/>
          <w:sz w:val="28"/>
          <w:szCs w:val="28"/>
        </w:rPr>
        <w:t>Մ</w:t>
      </w:r>
      <w:r w:rsidR="00C47444">
        <w:rPr>
          <w:rFonts w:ascii="GHEA Grapalat" w:hAnsi="GHEA Grapalat" w:cstheme="minorHAnsi"/>
          <w:sz w:val="28"/>
          <w:szCs w:val="28"/>
        </w:rPr>
        <w:t>իակ</w:t>
      </w:r>
      <w:proofErr w:type="spellEnd"/>
      <w:r w:rsidR="00C47444">
        <w:rPr>
          <w:rFonts w:ascii="GHEA Grapalat" w:hAnsi="GHEA Grapalat" w:cstheme="minorHAnsi"/>
          <w:sz w:val="28"/>
          <w:szCs w:val="28"/>
        </w:rPr>
        <w:t xml:space="preserve"> մատակարար</w:t>
      </w:r>
      <w:r w:rsidR="00F3515A">
        <w:rPr>
          <w:rFonts w:ascii="GHEA Grapalat" w:hAnsi="GHEA Grapalat" w:cstheme="minorHAnsi"/>
          <w:sz w:val="28"/>
          <w:szCs w:val="28"/>
        </w:rPr>
        <w:t>,</w:t>
      </w:r>
      <w:r w:rsidR="00A93BFC">
        <w:rPr>
          <w:rFonts w:ascii="GHEA Grapalat" w:hAnsi="GHEA Grapalat" w:cstheme="minorHAnsi"/>
          <w:sz w:val="28"/>
          <w:szCs w:val="28"/>
        </w:rPr>
        <w:t xml:space="preserve"> 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="00A93BFC"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 w:rsidR="00A93BFC">
        <w:rPr>
          <w:rFonts w:ascii="GHEA Grapalat" w:hAnsi="GHEA Grapalat" w:cs="Arial"/>
          <w:sz w:val="28"/>
          <w:szCs w:val="28"/>
        </w:rPr>
        <w:t xml:space="preserve">-ի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կողմից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իրականացվող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գնումների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կարգի</w:t>
      </w:r>
      <w:proofErr w:type="spellEnd"/>
      <w:r w:rsidR="00F3515A">
        <w:rPr>
          <w:rFonts w:ascii="GHEA Grapalat" w:hAnsi="GHEA Grapalat" w:cs="Arial"/>
          <w:sz w:val="28"/>
          <w:szCs w:val="28"/>
        </w:rPr>
        <w:t xml:space="preserve"> 16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կետի</w:t>
      </w:r>
      <w:proofErr w:type="spellEnd"/>
      <w:r w:rsidR="00F3515A">
        <w:rPr>
          <w:rFonts w:ascii="GHEA Grapalat" w:hAnsi="GHEA Grapalat" w:cs="Arial"/>
          <w:sz w:val="28"/>
          <w:szCs w:val="28"/>
        </w:rPr>
        <w:t xml:space="preserve"> և ՀԾԿՀ 391 Ա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որոշման</w:t>
      </w:r>
      <w:proofErr w:type="spellEnd"/>
      <w:r w:rsidR="00F3515A">
        <w:rPr>
          <w:rFonts w:ascii="GHEA Grapalat" w:hAnsi="GHEA Grapalat" w:cs="Arial"/>
          <w:sz w:val="28"/>
          <w:szCs w:val="28"/>
        </w:rPr>
        <w:t xml:space="preserve"> 7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կետի</w:t>
      </w:r>
      <w:proofErr w:type="spellEnd"/>
      <w:r w:rsidR="00F3515A">
        <w:rPr>
          <w:rFonts w:ascii="GHEA Grapalat" w:hAnsi="GHEA Grapalat" w:cs="Arial"/>
          <w:sz w:val="28"/>
          <w:szCs w:val="28"/>
        </w:rPr>
        <w:t xml:space="preserve"> 3-րդ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ենթակետի</w:t>
      </w:r>
      <w:proofErr w:type="spellEnd"/>
      <w:r w:rsidR="00F3515A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համաձայն</w:t>
      </w:r>
      <w:proofErr w:type="spellEnd"/>
      <w:r w:rsidR="00F3515A">
        <w:rPr>
          <w:rFonts w:ascii="GHEA Grapalat" w:hAnsi="GHEA Grapalat" w:cs="Arial"/>
          <w:sz w:val="28"/>
          <w:szCs w:val="28"/>
        </w:rPr>
        <w:t>:</w:t>
      </w:r>
    </w:p>
    <w:p w:rsidR="00A93BFC" w:rsidRPr="00A93BFC" w:rsidRDefault="00A93BFC" w:rsidP="00196441">
      <w:pPr>
        <w:spacing w:after="0" w:line="276" w:lineRule="auto"/>
        <w:jc w:val="center"/>
        <w:rPr>
          <w:rFonts w:cstheme="minorHAnsi"/>
          <w:sz w:val="28"/>
          <w:szCs w:val="28"/>
          <w:lang w:val="hy-AM"/>
        </w:rPr>
      </w:pPr>
      <w:r>
        <w:rPr>
          <w:rFonts w:cstheme="minorHAnsi"/>
          <w:sz w:val="28"/>
          <w:szCs w:val="28"/>
        </w:rPr>
        <w:t xml:space="preserve">           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</w:p>
    <w:sectPr w:rsidR="00A93BFC" w:rsidRPr="00A9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C556D"/>
    <w:rsid w:val="00140623"/>
    <w:rsid w:val="00196441"/>
    <w:rsid w:val="00251BE9"/>
    <w:rsid w:val="00260886"/>
    <w:rsid w:val="002749F6"/>
    <w:rsid w:val="0027680A"/>
    <w:rsid w:val="002E703C"/>
    <w:rsid w:val="00355EFC"/>
    <w:rsid w:val="00396B76"/>
    <w:rsid w:val="00425739"/>
    <w:rsid w:val="004B3B69"/>
    <w:rsid w:val="004D65AF"/>
    <w:rsid w:val="00525756"/>
    <w:rsid w:val="00601AC6"/>
    <w:rsid w:val="006921A0"/>
    <w:rsid w:val="006F3336"/>
    <w:rsid w:val="0075648D"/>
    <w:rsid w:val="00900D8E"/>
    <w:rsid w:val="00903A7F"/>
    <w:rsid w:val="0091704C"/>
    <w:rsid w:val="00A93BFC"/>
    <w:rsid w:val="00A95921"/>
    <w:rsid w:val="00B35EC0"/>
    <w:rsid w:val="00BA0912"/>
    <w:rsid w:val="00BC347E"/>
    <w:rsid w:val="00BF79A0"/>
    <w:rsid w:val="00C47444"/>
    <w:rsid w:val="00C638E1"/>
    <w:rsid w:val="00CC267D"/>
    <w:rsid w:val="00CC6C64"/>
    <w:rsid w:val="00DD6252"/>
    <w:rsid w:val="00E26FBC"/>
    <w:rsid w:val="00E46591"/>
    <w:rsid w:val="00EE3FE9"/>
    <w:rsid w:val="00F3515A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2B9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Georgi Abrahamyan</cp:lastModifiedBy>
  <cp:revision>6</cp:revision>
  <cp:lastPrinted>2020-12-28T06:44:00Z</cp:lastPrinted>
  <dcterms:created xsi:type="dcterms:W3CDTF">2022-02-01T12:21:00Z</dcterms:created>
  <dcterms:modified xsi:type="dcterms:W3CDTF">2023-01-03T07:34:00Z</dcterms:modified>
</cp:coreProperties>
</file>